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8C2A5" w14:textId="42737889" w:rsidR="00BD710B" w:rsidRDefault="00A91EE3" w:rsidP="00BD71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43434"/>
        </w:rPr>
      </w:pPr>
      <w:r>
        <w:rPr>
          <w:rFonts w:asciiTheme="majorHAnsi" w:hAnsiTheme="majorHAnsi" w:cs="Times"/>
          <w:b/>
          <w:noProof/>
          <w:color w:val="3434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40871" wp14:editId="1FC0180A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1943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F3DF" w14:textId="77777777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  <w:u w:val="single"/>
                              </w:rPr>
                              <w:t>Text Based Argument Response Rubric</w:t>
                            </w:r>
                          </w:p>
                          <w:p w14:paraId="00686BB6" w14:textId="77777777" w:rsidR="00A91EE3" w:rsidRPr="00A91EE3" w:rsidRDefault="00A91EE3" w:rsidP="00A91EE3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14:paraId="40F8D359" w14:textId="77777777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</w:rPr>
                              <w:t>Subject:  _____/1</w:t>
                            </w:r>
                          </w:p>
                          <w:p w14:paraId="24D0D9F2" w14:textId="77777777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</w:rPr>
                              <w:t>Occasion:  _____/1</w:t>
                            </w:r>
                          </w:p>
                          <w:p w14:paraId="7B45EE41" w14:textId="77777777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</w:rPr>
                              <w:t>Audience: _____/1</w:t>
                            </w:r>
                          </w:p>
                          <w:p w14:paraId="44D22F8B" w14:textId="77777777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</w:rPr>
                              <w:t>Purpose: _____/1</w:t>
                            </w:r>
                          </w:p>
                          <w:p w14:paraId="4E76D21E" w14:textId="2766F873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</w:rPr>
                              <w:t xml:space="preserve">Tone: _____/1          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                        ___</w:t>
                            </w:r>
                            <w:r w:rsidRPr="00A91EE3">
                              <w:rPr>
                                <w:b/>
                                <w:sz w:val="14"/>
                              </w:rPr>
                              <w:t>_____/30</w:t>
                            </w:r>
                          </w:p>
                          <w:p w14:paraId="3F67B4F2" w14:textId="77777777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</w:rPr>
                              <w:t>Claim: _____/5</w:t>
                            </w:r>
                          </w:p>
                          <w:p w14:paraId="08957EE9" w14:textId="77777777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</w:rPr>
                              <w:t>Data: _____/5</w:t>
                            </w:r>
                          </w:p>
                          <w:p w14:paraId="6A325FB2" w14:textId="77777777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</w:rPr>
                              <w:t>Warrant: _____/5</w:t>
                            </w:r>
                          </w:p>
                          <w:p w14:paraId="298E3291" w14:textId="77777777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</w:rPr>
                              <w:t>Counter Claim: _____/5</w:t>
                            </w:r>
                          </w:p>
                          <w:p w14:paraId="57C76E1E" w14:textId="4F36A4AA" w:rsidR="00A91EE3" w:rsidRPr="00A91EE3" w:rsidRDefault="00A91EE3" w:rsidP="00A91EE3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  <w:r w:rsidRPr="00A91EE3">
                              <w:rPr>
                                <w:b/>
                                <w:sz w:val="14"/>
                              </w:rPr>
                              <w:t>General Annotations: ______/5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-53.95pt;width:15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" fillcolor="white [3201]" strokecolor="black [3200]" strokeweight="2pt">
                <v:textbox>
                  <w:txbxContent>
                    <w:p w14:paraId="1710F3DF" w14:textId="77777777" w:rsidR="00A91EE3" w:rsidRPr="00A91EE3" w:rsidRDefault="00A91EE3" w:rsidP="00A91EE3">
                      <w:pPr>
                        <w:pStyle w:val="NoSpacing"/>
                        <w:rPr>
                          <w:b/>
                          <w:sz w:val="14"/>
                          <w:u w:val="single"/>
                        </w:rPr>
                      </w:pPr>
                      <w:r w:rsidRPr="00A91EE3">
                        <w:rPr>
                          <w:b/>
                          <w:sz w:val="14"/>
                          <w:u w:val="single"/>
                        </w:rPr>
                        <w:t>Text Based Argument Response Rubric</w:t>
                      </w:r>
                    </w:p>
                    <w:p w14:paraId="00686BB6" w14:textId="77777777" w:rsidR="00A91EE3" w:rsidRPr="00A91EE3" w:rsidRDefault="00A91EE3" w:rsidP="00A91EE3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14:paraId="40F8D359" w14:textId="77777777" w:rsidR="00A91EE3" w:rsidRPr="00A91EE3" w:rsidRDefault="00A91EE3" w:rsidP="00A91EE3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  <w:r w:rsidRPr="00A91EE3">
                        <w:rPr>
                          <w:b/>
                          <w:sz w:val="14"/>
                        </w:rPr>
                        <w:t>Subject:  _____/1</w:t>
                      </w:r>
                    </w:p>
                    <w:p w14:paraId="24D0D9F2" w14:textId="77777777" w:rsidR="00A91EE3" w:rsidRPr="00A91EE3" w:rsidRDefault="00A91EE3" w:rsidP="00A91EE3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  <w:r w:rsidRPr="00A91EE3">
                        <w:rPr>
                          <w:b/>
                          <w:sz w:val="14"/>
                        </w:rPr>
                        <w:t>Occasion:  _____/1</w:t>
                      </w:r>
                    </w:p>
                    <w:p w14:paraId="7B45EE41" w14:textId="77777777" w:rsidR="00A91EE3" w:rsidRPr="00A91EE3" w:rsidRDefault="00A91EE3" w:rsidP="00A91EE3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  <w:r w:rsidRPr="00A91EE3">
                        <w:rPr>
                          <w:b/>
                          <w:sz w:val="14"/>
                        </w:rPr>
                        <w:t>Audience: _____/1</w:t>
                      </w:r>
                    </w:p>
                    <w:p w14:paraId="44D22F8B" w14:textId="77777777" w:rsidR="00A91EE3" w:rsidRPr="00A91EE3" w:rsidRDefault="00A91EE3" w:rsidP="00A91EE3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  <w:r w:rsidRPr="00A91EE3">
                        <w:rPr>
                          <w:b/>
                          <w:sz w:val="14"/>
                        </w:rPr>
                        <w:t>Purpose: _____/1</w:t>
                      </w:r>
                    </w:p>
                    <w:p w14:paraId="4E76D21E" w14:textId="2766F873" w:rsidR="00A91EE3" w:rsidRPr="00A91EE3" w:rsidRDefault="00A91EE3" w:rsidP="00A91EE3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  <w:r w:rsidRPr="00A91EE3">
                        <w:rPr>
                          <w:b/>
                          <w:sz w:val="14"/>
                        </w:rPr>
                        <w:t xml:space="preserve">Tone: _____/1           </w:t>
                      </w:r>
                      <w:r>
                        <w:rPr>
                          <w:b/>
                          <w:sz w:val="14"/>
                        </w:rPr>
                        <w:t xml:space="preserve">                          ___</w:t>
                      </w:r>
                      <w:r w:rsidRPr="00A91EE3">
                        <w:rPr>
                          <w:b/>
                          <w:sz w:val="14"/>
                        </w:rPr>
                        <w:t>_____/30</w:t>
                      </w:r>
                    </w:p>
                    <w:p w14:paraId="3F67B4F2" w14:textId="77777777" w:rsidR="00A91EE3" w:rsidRPr="00A91EE3" w:rsidRDefault="00A91EE3" w:rsidP="00A91EE3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  <w:r w:rsidRPr="00A91EE3">
                        <w:rPr>
                          <w:b/>
                          <w:sz w:val="14"/>
                        </w:rPr>
                        <w:t>Claim: _____/5</w:t>
                      </w:r>
                    </w:p>
                    <w:p w14:paraId="08957EE9" w14:textId="77777777" w:rsidR="00A91EE3" w:rsidRPr="00A91EE3" w:rsidRDefault="00A91EE3" w:rsidP="00A91EE3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  <w:r w:rsidRPr="00A91EE3">
                        <w:rPr>
                          <w:b/>
                          <w:sz w:val="14"/>
                        </w:rPr>
                        <w:t>Data: _____/5</w:t>
                      </w:r>
                    </w:p>
                    <w:p w14:paraId="6A325FB2" w14:textId="77777777" w:rsidR="00A91EE3" w:rsidRPr="00A91EE3" w:rsidRDefault="00A91EE3" w:rsidP="00A91EE3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  <w:r w:rsidRPr="00A91EE3">
                        <w:rPr>
                          <w:b/>
                          <w:sz w:val="14"/>
                        </w:rPr>
                        <w:t>Warrant: _____/5</w:t>
                      </w:r>
                    </w:p>
                    <w:p w14:paraId="298E3291" w14:textId="77777777" w:rsidR="00A91EE3" w:rsidRPr="00A91EE3" w:rsidRDefault="00A91EE3" w:rsidP="00A91EE3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  <w:r w:rsidRPr="00A91EE3">
                        <w:rPr>
                          <w:b/>
                          <w:sz w:val="14"/>
                        </w:rPr>
                        <w:t>Counter Claim: _____/5</w:t>
                      </w:r>
                    </w:p>
                    <w:p w14:paraId="57C76E1E" w14:textId="4F36A4AA" w:rsidR="00A91EE3" w:rsidRPr="00A91EE3" w:rsidRDefault="00A91EE3" w:rsidP="00A91EE3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  <w:r w:rsidRPr="00A91EE3">
                        <w:rPr>
                          <w:b/>
                          <w:sz w:val="14"/>
                        </w:rPr>
                        <w:t>General Annotations: ______/5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10B">
        <w:rPr>
          <w:rFonts w:asciiTheme="majorHAnsi" w:hAnsiTheme="majorHAnsi" w:cs="Times"/>
          <w:b/>
          <w:color w:val="343434"/>
        </w:rPr>
        <w:t>Name:___________________</w:t>
      </w:r>
    </w:p>
    <w:p w14:paraId="22C01247" w14:textId="77777777" w:rsidR="00BD710B" w:rsidRDefault="00BD710B" w:rsidP="00BD71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43434"/>
        </w:rPr>
      </w:pPr>
      <w:r>
        <w:rPr>
          <w:rFonts w:asciiTheme="majorHAnsi" w:hAnsiTheme="majorHAnsi" w:cs="Times"/>
          <w:b/>
          <w:color w:val="343434"/>
        </w:rPr>
        <w:t>Dr. Attis</w:t>
      </w:r>
    </w:p>
    <w:p w14:paraId="3D89FB92" w14:textId="77777777" w:rsidR="00BD710B" w:rsidRDefault="00BD710B" w:rsidP="00BD71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43434"/>
        </w:rPr>
      </w:pPr>
      <w:r>
        <w:rPr>
          <w:rFonts w:asciiTheme="majorHAnsi" w:hAnsiTheme="majorHAnsi" w:cs="Times"/>
          <w:b/>
          <w:color w:val="343434"/>
        </w:rPr>
        <w:t>AP Lang and Comp</w:t>
      </w:r>
    </w:p>
    <w:p w14:paraId="353804B5" w14:textId="47CD3EEA" w:rsidR="00A91EE3" w:rsidRPr="00592482" w:rsidRDefault="00BD710B" w:rsidP="00A91EE3">
      <w:pPr>
        <w:rPr>
          <w:b/>
          <w:sz w:val="18"/>
        </w:rPr>
      </w:pPr>
      <w:r>
        <w:rPr>
          <w:rFonts w:asciiTheme="majorHAnsi" w:hAnsiTheme="majorHAnsi" w:cs="Times"/>
          <w:b/>
          <w:color w:val="343434"/>
        </w:rPr>
        <w:t>Date: __________</w:t>
      </w:r>
      <w:r w:rsidR="00A91EE3" w:rsidRPr="00A91EE3">
        <w:rPr>
          <w:b/>
          <w:sz w:val="18"/>
        </w:rPr>
        <w:t xml:space="preserve"> </w:t>
      </w:r>
    </w:p>
    <w:p w14:paraId="41195684" w14:textId="77777777" w:rsidR="00A91EE3" w:rsidRPr="00592482" w:rsidRDefault="00A91EE3" w:rsidP="00A91EE3">
      <w:pPr>
        <w:rPr>
          <w:sz w:val="20"/>
        </w:rPr>
      </w:pPr>
    </w:p>
    <w:p w14:paraId="106C8CAD" w14:textId="77777777" w:rsidR="00BD710B" w:rsidRPr="00BD710B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color w:val="343434"/>
        </w:rPr>
      </w:pPr>
      <w:r w:rsidRPr="00BD710B">
        <w:rPr>
          <w:rFonts w:asciiTheme="majorHAnsi" w:hAnsiTheme="majorHAnsi" w:cs="Times"/>
          <w:b/>
          <w:color w:val="343434"/>
        </w:rPr>
        <w:t>Text based argument response</w:t>
      </w:r>
    </w:p>
    <w:p w14:paraId="2F5D811F" w14:textId="77777777" w:rsidR="00BD710B" w:rsidRDefault="00BD710B" w:rsidP="00BD710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</w:rPr>
      </w:pPr>
      <w:r w:rsidRPr="00BD710B">
        <w:rPr>
          <w:rFonts w:asciiTheme="majorHAnsi" w:hAnsiTheme="majorHAnsi" w:cs="Times"/>
          <w:b/>
          <w:color w:val="343434"/>
        </w:rPr>
        <w:t>Step 1:</w:t>
      </w:r>
      <w:r>
        <w:rPr>
          <w:rFonts w:asciiTheme="majorHAnsi" w:hAnsiTheme="majorHAnsi" w:cs="Times"/>
          <w:color w:val="343434"/>
        </w:rPr>
        <w:t xml:space="preserve"> Close read and annotate/label for: </w:t>
      </w:r>
      <w:r w:rsidRPr="00A91EE3">
        <w:rPr>
          <w:rFonts w:asciiTheme="majorHAnsi" w:hAnsiTheme="majorHAnsi" w:cs="Times"/>
          <w:b/>
          <w:color w:val="343434"/>
        </w:rPr>
        <w:t>SOAPS, tone, claim, data, warrant, counter claim, and any reactions or connections to the text</w:t>
      </w:r>
    </w:p>
    <w:p w14:paraId="312F458C" w14:textId="77777777" w:rsidR="00BD710B" w:rsidRDefault="00BD710B" w:rsidP="00BD710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</w:rPr>
      </w:pPr>
      <w:r w:rsidRPr="00BD710B">
        <w:rPr>
          <w:rFonts w:asciiTheme="majorHAnsi" w:hAnsiTheme="majorHAnsi" w:cs="Times"/>
          <w:b/>
          <w:color w:val="343434"/>
        </w:rPr>
        <w:t>Step 2</w:t>
      </w:r>
      <w:r>
        <w:rPr>
          <w:rFonts w:asciiTheme="majorHAnsi" w:hAnsiTheme="majorHAnsi" w:cs="Times"/>
          <w:color w:val="343434"/>
        </w:rPr>
        <w:t xml:space="preserve">: Compose a </w:t>
      </w:r>
      <w:r w:rsidRPr="00A91EE3">
        <w:rPr>
          <w:rFonts w:asciiTheme="majorHAnsi" w:hAnsiTheme="majorHAnsi" w:cs="Times"/>
          <w:b/>
          <w:color w:val="343434"/>
        </w:rPr>
        <w:t>text based argument response</w:t>
      </w:r>
      <w:r w:rsidR="002B1A4A">
        <w:rPr>
          <w:rFonts w:asciiTheme="majorHAnsi" w:hAnsiTheme="majorHAnsi" w:cs="Times"/>
          <w:color w:val="343434"/>
        </w:rPr>
        <w:t xml:space="preserve"> using the provided template</w:t>
      </w:r>
      <w:r>
        <w:rPr>
          <w:rFonts w:asciiTheme="majorHAnsi" w:hAnsiTheme="majorHAnsi" w:cs="Times"/>
          <w:color w:val="343434"/>
        </w:rPr>
        <w:t>.</w:t>
      </w:r>
    </w:p>
    <w:p w14:paraId="7D8BEA0A" w14:textId="77777777" w:rsidR="00BD710B" w:rsidRDefault="00BD710B" w:rsidP="00BD710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</w:rPr>
      </w:pPr>
    </w:p>
    <w:p w14:paraId="0CC20B14" w14:textId="34560BD3" w:rsidR="00BD710B" w:rsidRPr="00A91EE3" w:rsidRDefault="00BD710B" w:rsidP="00A91E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A Revelation</w:t>
      </w:r>
    </w:p>
    <w:p w14:paraId="4149861B" w14:textId="6601773D" w:rsidR="00BD710B" w:rsidRPr="00A91EE3" w:rsidRDefault="00BD710B" w:rsidP="00A91E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For as long as I can remember, I’ve hidden myself. It might have started in school when I realized that I caught on to things a little quicker, and teachers started to show slight favor to me, or use me as an example. I remember feeling like my friends would make fun of me or look at me as if I was different from them and so… I started hiding. Not intentionally, I didn’t mean to, but I did. Little pieces at a time.</w:t>
      </w:r>
    </w:p>
    <w:p w14:paraId="3CAAA22F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I definitely started hiding when I got old enough to walk down my NY streets alone. I started to notice a drastic difference in how men would relate to me if I had on jeans, or if I had on a skirt, or if my hair was done pretty. I could tell the difference, I could feel the animal instinct in them and it scared me. I didn’t want to be talked to in that way, looked at in that way, whistled after, followed. And so I started hiding. I chose the baggy jeans and timbs, I chose the ponytail and hat, I chose no makeup, no bright color lipstick or pretty dresses. I chose to hide. Pieces at a time. Less trouble that way.</w:t>
      </w:r>
    </w:p>
    <w:p w14:paraId="791CBFE2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I remember feeling that same way when I first started to get recognized as an artist. I had the baggy/braided/tough NY tomboy thing mastered, that was who I was (or who I chose to be) and I felt good there. Then, because of the way I spoke or carried myself, people started calling me gay and hard and I wasn’t gay, but I was hard and although I felt comfortable there, it made me uncomfortable that people were judging me and so slowly I hid that side of myself. I put on dresses and didn’t braid my whole head up, so people could see more of the “real” me, even though at that point I’m sure I was more confused then ever of what the real me was.</w:t>
      </w:r>
    </w:p>
    <w:p w14:paraId="5EFA46FF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I remember one interview I gave had strong social thoughts from a book I just read. The writer misunderstood me and wrote something that I didn’t say. I felt judged by those reading it. Out came the shell again and me under it. Hiding, piece by piece. Little by little. More and more.</w:t>
      </w:r>
    </w:p>
    <w:p w14:paraId="42829541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I became comfortable hiding, my intelligence, my physical appearance, my truths, my thoughts, myself.</w:t>
      </w:r>
    </w:p>
    <w:p w14:paraId="26A4B8AE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 xml:space="preserve">To this day, every time I get out of the shower to get dressed, I swear the first thought that comes into my head is, what can I wear that won’t cause too much attention when I go pick up Egy, or head to the store, </w:t>
      </w:r>
      <w:r w:rsidRPr="00A91EE3">
        <w:rPr>
          <w:rFonts w:asciiTheme="majorHAnsi" w:hAnsiTheme="majorHAnsi" w:cs="Times"/>
          <w:color w:val="343434"/>
          <w:sz w:val="20"/>
        </w:rPr>
        <w:lastRenderedPageBreak/>
        <w:t>or go shopping, or visit a friend etc.</w:t>
      </w:r>
    </w:p>
    <w:p w14:paraId="76B6419F" w14:textId="2C6EB346" w:rsidR="00BD710B" w:rsidRPr="00A91EE3" w:rsidRDefault="00BD710B" w:rsidP="00A91E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And just the other day it hit me! OMG! Alicia!!! Why are you choosing to be that person?? That is so old and outdated!! STOP!!</w:t>
      </w:r>
    </w:p>
    <w:p w14:paraId="49006679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You are allowed to be smart</w:t>
      </w:r>
    </w:p>
    <w:p w14:paraId="2F681796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You are allowed to be beautiful</w:t>
      </w:r>
    </w:p>
    <w:p w14:paraId="475D90FC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You are allowed to be radical and have strong thoughts that others might not agree with</w:t>
      </w:r>
    </w:p>
    <w:p w14:paraId="6B8FF5ED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You are allowed to be tough</w:t>
      </w:r>
    </w:p>
    <w:p w14:paraId="0CDA71E6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You are allowed to be sexy</w:t>
      </w:r>
    </w:p>
    <w:p w14:paraId="33502E24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You are allowed to be bold</w:t>
      </w:r>
    </w:p>
    <w:p w14:paraId="2606EDA7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You are allowed to be shapely</w:t>
      </w:r>
    </w:p>
    <w:p w14:paraId="72D7D996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You are allowed to be kind</w:t>
      </w:r>
    </w:p>
    <w:p w14:paraId="5DC338FD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You are allowed to be yourself!!</w:t>
      </w:r>
    </w:p>
    <w:p w14:paraId="256E3886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And guess what!?? I can be all these things all at the same time. I don’t have to give up one to be the other. I don’t have to hide anymore, I don’t have to pretend and hold back, I don’t have to think that my intelligence, beauty and sensuality are intimidating to others. Who cares??!!! I don’t have to think my silliness, clumsiness, or hallmark card optimism, is something I can’t be proud of! Who cares????!!!!</w:t>
      </w:r>
    </w:p>
    <w:p w14:paraId="107B34C4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I don’t have to try to go unnoticed</w:t>
      </w:r>
    </w:p>
    <w:p w14:paraId="61A3ECA3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I don’t have to fit in</w:t>
      </w:r>
    </w:p>
    <w:p w14:paraId="68BA1436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I don’t have to close up my thoughts and only speak my truth through songs!</w:t>
      </w:r>
    </w:p>
    <w:p w14:paraId="45A64424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I can speak it everyday</w:t>
      </w:r>
    </w:p>
    <w:p w14:paraId="169101D5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Live it everyday</w:t>
      </w:r>
    </w:p>
    <w:p w14:paraId="53FFF94E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Be it everyday</w:t>
      </w:r>
    </w:p>
    <w:p w14:paraId="1E0C16A1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Dress it everyday</w:t>
      </w:r>
    </w:p>
    <w:p w14:paraId="50CCEA8A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Show it everyday</w:t>
      </w:r>
    </w:p>
    <w:p w14:paraId="604E97FB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Grow it everyday!!!</w:t>
      </w:r>
    </w:p>
    <w:p w14:paraId="42296EF2" w14:textId="59205BF8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 xml:space="preserve">I only got 28,000 of those days. So what the </w:t>
      </w:r>
      <w:r w:rsidR="009B0F15">
        <w:rPr>
          <w:rFonts w:asciiTheme="majorHAnsi" w:hAnsiTheme="majorHAnsi" w:cs="Times"/>
          <w:color w:val="343434"/>
          <w:sz w:val="20"/>
        </w:rPr>
        <w:t>HECK</w:t>
      </w:r>
      <w:bookmarkStart w:id="0" w:name="_GoBack"/>
      <w:bookmarkEnd w:id="0"/>
      <w:r w:rsidRPr="00A91EE3">
        <w:rPr>
          <w:rFonts w:asciiTheme="majorHAnsi" w:hAnsiTheme="majorHAnsi" w:cs="Times"/>
          <w:color w:val="343434"/>
          <w:sz w:val="20"/>
        </w:rPr>
        <w:t xml:space="preserve"> am I waiting for??</w:t>
      </w:r>
    </w:p>
    <w:p w14:paraId="4A920FEE" w14:textId="77777777" w:rsidR="00BD710B" w:rsidRPr="00A91EE3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And dammit that’s what I’m doing!!!!</w:t>
      </w:r>
    </w:p>
    <w:p w14:paraId="607A0B61" w14:textId="77777777" w:rsidR="00BD710B" w:rsidRPr="00A91EE3" w:rsidRDefault="00BD710B" w:rsidP="00BD710B">
      <w:pPr>
        <w:rPr>
          <w:rFonts w:asciiTheme="majorHAnsi" w:hAnsiTheme="majorHAnsi" w:cs="Times"/>
          <w:color w:val="343434"/>
          <w:sz w:val="20"/>
        </w:rPr>
      </w:pPr>
    </w:p>
    <w:p w14:paraId="4603F8FD" w14:textId="77777777" w:rsidR="00A91EE3" w:rsidRPr="00A91EE3" w:rsidRDefault="00BD710B" w:rsidP="00A91E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sz w:val="20"/>
        </w:rPr>
      </w:pPr>
      <w:r w:rsidRPr="00A91EE3">
        <w:rPr>
          <w:rFonts w:asciiTheme="majorHAnsi" w:hAnsiTheme="majorHAnsi" w:cs="Times"/>
          <w:color w:val="343434"/>
          <w:sz w:val="20"/>
        </w:rPr>
        <w:t>-AK</w:t>
      </w:r>
      <w:hyperlink r:id="rId5" w:history="1">
        <w:r w:rsidR="00A91EE3" w:rsidRPr="00A91EE3">
          <w:rPr>
            <w:rStyle w:val="Hyperlink"/>
            <w:rFonts w:asciiTheme="majorHAnsi" w:hAnsiTheme="majorHAnsi" w:cs="Times"/>
            <w:sz w:val="20"/>
          </w:rPr>
          <w:t>http://thebertshow.com/alicia-keys-is-finally-not-afraid-of-standing-out/</w:t>
        </w:r>
      </w:hyperlink>
      <w:r w:rsidR="00A91EE3" w:rsidRPr="00A91EE3">
        <w:rPr>
          <w:rFonts w:asciiTheme="majorHAnsi" w:hAnsiTheme="majorHAnsi" w:cs="Times"/>
          <w:color w:val="343434"/>
          <w:sz w:val="20"/>
        </w:rPr>
        <w:t xml:space="preserve"> </w:t>
      </w:r>
    </w:p>
    <w:p w14:paraId="451373FC" w14:textId="77777777" w:rsidR="00897EBA" w:rsidRPr="00A91EE3" w:rsidRDefault="00897EBA" w:rsidP="00BD710B">
      <w:pPr>
        <w:rPr>
          <w:rFonts w:asciiTheme="majorHAnsi" w:hAnsiTheme="majorHAnsi" w:cs="Times"/>
          <w:color w:val="343434"/>
          <w:sz w:val="20"/>
        </w:rPr>
      </w:pPr>
    </w:p>
    <w:p w14:paraId="661E2E72" w14:textId="77777777" w:rsidR="00BD710B" w:rsidRPr="00BD710B" w:rsidRDefault="00BD710B" w:rsidP="00BD71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</w:rPr>
      </w:pPr>
    </w:p>
    <w:p w14:paraId="2EE8A674" w14:textId="77777777" w:rsidR="00BD710B" w:rsidRPr="00BD710B" w:rsidRDefault="00BD710B" w:rsidP="00BD710B">
      <w:pPr>
        <w:rPr>
          <w:rFonts w:asciiTheme="majorHAnsi" w:hAnsiTheme="majorHAnsi"/>
        </w:rPr>
      </w:pPr>
    </w:p>
    <w:sectPr w:rsidR="00BD710B" w:rsidRPr="00BD710B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B"/>
    <w:rsid w:val="002B1A4A"/>
    <w:rsid w:val="00401223"/>
    <w:rsid w:val="00897EBA"/>
    <w:rsid w:val="009B0F15"/>
    <w:rsid w:val="00A91EE3"/>
    <w:rsid w:val="00B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4E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1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1EE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1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1EE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bertshow.com/alicia-keys-is-finally-not-afraid-of-standing-ou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603</Words>
  <Characters>3442</Characters>
  <Application>Microsoft Macintosh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4</cp:revision>
  <dcterms:created xsi:type="dcterms:W3CDTF">2015-08-12T14:44:00Z</dcterms:created>
  <dcterms:modified xsi:type="dcterms:W3CDTF">2015-08-27T13:32:00Z</dcterms:modified>
</cp:coreProperties>
</file>